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B8" w:rsidRPr="002B28D1" w:rsidRDefault="00EB21BF" w:rsidP="00012BB8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4913649</wp:posOffset>
                </wp:positionH>
                <wp:positionV relativeFrom="paragraph">
                  <wp:posOffset>-679004</wp:posOffset>
                </wp:positionV>
                <wp:extent cx="1483995" cy="1104265"/>
                <wp:effectExtent l="0" t="0" r="2095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1104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1BF" w:rsidRDefault="00EB21BF" w:rsidP="00EB21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CQI </w:t>
                            </w:r>
                            <w:proofErr w:type="spellStart"/>
                            <w:r w:rsidRPr="00EB21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NON_</w:t>
                            </w:r>
                            <w:r w:rsidRPr="00EB21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Clinic</w:t>
                            </w:r>
                            <w:proofErr w:type="spellEnd"/>
                          </w:p>
                          <w:p w:rsidR="00EB21BF" w:rsidRDefault="00EB21BF" w:rsidP="00EB21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21B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ORAL</w:t>
                            </w:r>
                          </w:p>
                          <w:p w:rsidR="00EB21BF" w:rsidRDefault="00EB21BF" w:rsidP="00EB21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โรงพยาบาลกะพ้อ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9pt;margin-top:-53.45pt;width:116.8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+8kgIAALMFAAAOAAAAZHJzL2Uyb0RvYy54bWysVE1PGzEQvVfqf7B8L5uEhEL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" fillcolor="white [3201]" strokeweight=".5pt">
                <v:textbox>
                  <w:txbxContent>
                    <w:p w:rsidR="00EB21BF" w:rsidRDefault="00EB21BF" w:rsidP="00EB21B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CQI </w:t>
                      </w:r>
                      <w:proofErr w:type="spellStart"/>
                      <w:r w:rsidRPr="00EB21B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NON_</w:t>
                      </w:r>
                      <w:r w:rsidRPr="00EB21B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Clinic</w:t>
                      </w:r>
                      <w:proofErr w:type="spellEnd"/>
                    </w:p>
                    <w:p w:rsidR="00EB21BF" w:rsidRDefault="00EB21BF" w:rsidP="00EB21B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EB21B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highlight w:val="yellow"/>
                        </w:rPr>
                        <w:t>ORAL</w:t>
                      </w:r>
                    </w:p>
                    <w:p w:rsidR="00EB21BF" w:rsidRDefault="00EB21BF" w:rsidP="00EB21B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โรงพยาบาลกะพ้อ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bookmarkStart w:id="0" w:name="_GoBack"/>
      <w:r w:rsidR="00A778E6" w:rsidRPr="002B28D1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การพัฒนาคุณภาพเวชระเบียนผู้ป่วยนอกและผู้ป่วยใน</w:t>
      </w:r>
      <w:bookmarkEnd w:id="0"/>
    </w:p>
    <w:p w:rsidR="00012BB8" w:rsidRPr="00187DEF" w:rsidRDefault="00A778E6" w:rsidP="00012BB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งสาวย๊ะรอ</w:t>
      </w:r>
      <w:r w:rsidR="00012BB8"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หวะหลำ</w:t>
      </w:r>
      <w:r w:rsidR="00012BB8"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9F68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เจ้าพนักงานสถิติ</w:t>
      </w:r>
      <w:r w:rsidR="00012BB8" w:rsidRPr="00187DE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1771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012BB8" w:rsidRPr="00187DEF">
        <w:rPr>
          <w:rFonts w:ascii="TH SarabunPSK" w:hAnsi="TH SarabunPSK" w:cs="TH SarabunPSK"/>
          <w:color w:val="000000"/>
          <w:sz w:val="32"/>
          <w:szCs w:val="32"/>
          <w:cs/>
        </w:rPr>
        <w:t>โรงพยาบาลกะพ้อ</w:t>
      </w:r>
      <w:r w:rsidR="00012BB8" w:rsidRPr="00187D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นาย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ฮานาฟี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เปาะจิ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เจ้าพนักงานเวชสถิติปฏิบัติ</w:t>
      </w:r>
      <w:r w:rsidR="001771E0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012BB8" w:rsidRPr="00187DE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โรงพยาบาลกะพ้อ</w:t>
      </w:r>
    </w:p>
    <w:p w:rsidR="00012BB8" w:rsidRDefault="00012BB8" w:rsidP="007A568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12BB8" w:rsidRPr="00012BB8" w:rsidRDefault="00012BB8" w:rsidP="00012BB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2B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บทคัดย่อ</w:t>
      </w:r>
    </w:p>
    <w:p w:rsidR="007A5681" w:rsidRPr="00A778E6" w:rsidRDefault="00733AED" w:rsidP="007A5681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78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การตรวจสอบคุณภาพการบันทึกเวชระเบียน มีวัตถุประสงค์เพื่อควบคุมคุณภาพการให้บริการผู้ป่วยให้อยู่ในระดับที่ดีตามมาตรฐานวิชาชีพและมาตรฐานโรงพยาบาลคุณภาพ และใช้เป็นข้อมูลในการจัดสรรทรัพยากรให้แก่หน่วยบริการได้อย่างเหมาะสม </w:t>
      </w:r>
      <w:r w:rsidR="00E555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โดยคำนึงถึงการรักษาพยาบาลที่มีคุณภาพและมีประสิทธิภาพเป็นหลัก </w:t>
      </w:r>
      <w:r w:rsidR="00A778E6">
        <w:rPr>
          <w:rFonts w:ascii="TH SarabunPSK" w:hAnsi="TH SarabunPSK" w:cs="TH SarabunPSK" w:hint="cs"/>
          <w:color w:val="000000"/>
          <w:sz w:val="32"/>
          <w:szCs w:val="32"/>
          <w:cs/>
        </w:rPr>
        <w:t>อีกทั้งส</w:t>
      </w:r>
      <w:r w:rsidR="00E555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ำนักงานหลักประกันสุขภาพแห่งชาติ </w:t>
      </w:r>
      <w:r w:rsidR="00A778E6">
        <w:rPr>
          <w:rFonts w:ascii="TH SarabunPSK" w:hAnsi="TH SarabunPSK" w:cs="TH SarabunPSK" w:hint="cs"/>
          <w:color w:val="000000"/>
          <w:sz w:val="32"/>
          <w:szCs w:val="32"/>
          <w:cs/>
        </w:rPr>
        <w:t>ได้กำหนดอัตราความสมบูรณ์ของการบันทึก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A778E6">
        <w:rPr>
          <w:rFonts w:ascii="TH SarabunPSK" w:hAnsi="TH SarabunPSK" w:cs="TH SarabunPSK" w:hint="cs"/>
          <w:color w:val="000000"/>
          <w:sz w:val="32"/>
          <w:szCs w:val="32"/>
          <w:cs/>
        </w:rPr>
        <w:t>เวชระเบียนเป็นตัวชี้วัดหนึ่งของเกณฑ์คุณภาพในการจัดสรรงบประมาณให้กับหน่วยบริการ และสถาบันพัฒนาและรับรองคุณภาพโรงพยาบาล(</w:t>
      </w:r>
      <w:r w:rsidR="00A778E6">
        <w:rPr>
          <w:rFonts w:ascii="TH SarabunPSK" w:hAnsi="TH SarabunPSK" w:cs="TH SarabunPSK"/>
          <w:color w:val="000000"/>
          <w:sz w:val="32"/>
          <w:szCs w:val="32"/>
        </w:rPr>
        <w:t xml:space="preserve">HA) </w:t>
      </w:r>
      <w:r w:rsidR="00A778E6">
        <w:rPr>
          <w:rFonts w:ascii="TH SarabunPSK" w:hAnsi="TH SarabunPSK" w:cs="TH SarabunPSK" w:hint="cs"/>
          <w:color w:val="000000"/>
          <w:sz w:val="32"/>
          <w:szCs w:val="32"/>
          <w:cs/>
        </w:rPr>
        <w:t>ก็มองเห็นความสำคัญ ได้กำหนดเป็นกรอบมาตรฐาน</w:t>
      </w:r>
      <w:r w:rsidR="005E6B84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พัฒนาและตรวจรับรองคุณภาพโรงพยาบาลให้มีมาตรฐานการบันทึกข้อมูลผู้ป่วยให้เพียงพอต่อการสื่อสารสำหรับทีมในการดูแลรักษาผู้ป่วยด้วย ทำให้หน่วยบริการจำเป็นต้องมีกระบวนการทบทวนการบันทึกเวชระเบียนให้ครบถ้วนสมบูรณ์</w:t>
      </w:r>
      <w:r w:rsidR="00E555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แต่จากการตรวจสอบคุณภาพเวชระเบียน</w:t>
      </w:r>
      <w:r w:rsidR="001771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 </w:t>
      </w:r>
      <w:r w:rsidR="001771E0">
        <w:rPr>
          <w:rFonts w:ascii="TH SarabunPSK" w:hAnsi="TH SarabunPSK" w:cs="TH SarabunPSK"/>
          <w:color w:val="000000"/>
          <w:sz w:val="32"/>
          <w:szCs w:val="32"/>
        </w:rPr>
        <w:t>External audit</w:t>
      </w:r>
      <w:r w:rsidR="00E555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ปีงบประมาณ 2558 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>ผู้ป่วยนอก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 92.28 และผู้ป่วยใน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ร้อยละ 88.89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เป้าหมายที่กำหนดไว้คือ ร้อยละ 90 ซึ่ง</w:t>
      </w:r>
      <w:r w:rsidR="00E555A1">
        <w:rPr>
          <w:rFonts w:ascii="TH SarabunPSK" w:hAnsi="TH SarabunPSK" w:cs="TH SarabunPSK" w:hint="cs"/>
          <w:color w:val="000000"/>
          <w:sz w:val="32"/>
          <w:szCs w:val="32"/>
          <w:cs/>
        </w:rPr>
        <w:t>พบว่าข้อมูลในส่วนต่างๆของเวชระเบียน</w:t>
      </w:r>
      <w:r w:rsidR="00A53BB4">
        <w:rPr>
          <w:rFonts w:ascii="TH SarabunPSK" w:hAnsi="TH SarabunPSK" w:cs="TH SarabunPSK" w:hint="cs"/>
          <w:color w:val="000000"/>
          <w:sz w:val="32"/>
          <w:szCs w:val="32"/>
          <w:cs/>
        </w:rPr>
        <w:t>ยังไม่ครบถ้วน สมบูรณ์ และการบันทึกยังไม่เป็นไปตามมาตรฐานการบันทึก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A53BB4">
        <w:rPr>
          <w:rFonts w:ascii="TH SarabunPSK" w:hAnsi="TH SarabunPSK" w:cs="TH SarabunPSK" w:hint="cs"/>
          <w:color w:val="000000"/>
          <w:sz w:val="32"/>
          <w:szCs w:val="32"/>
          <w:cs/>
        </w:rPr>
        <w:t>เวชระเบียนในบางส่วน</w:t>
      </w:r>
    </w:p>
    <w:p w:rsidR="00CF2242" w:rsidRPr="00CF2242" w:rsidRDefault="00CF2242" w:rsidP="00CF224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7A5681">
        <w:rPr>
          <w:rFonts w:ascii="TH SarabunPSK" w:hAnsi="TH SarabunPSK" w:cs="TH SarabunPSK" w:hint="cs"/>
          <w:color w:val="000000"/>
          <w:sz w:val="32"/>
          <w:szCs w:val="32"/>
          <w:cs/>
        </w:rPr>
        <w:t>จากปัญหา</w:t>
      </w:r>
      <w:r w:rsidR="00E555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ดังกล่าวงานประกันสุขภาพ </w:t>
      </w:r>
      <w:r w:rsidR="00A53BB4"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โรงพยาบาลกะพ้อจึงได้จัดทำโครงการตรวจสอบคุณภาพ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A53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เวชระเบียนผู้ป่วยนอกและผู้ป่วยใน โดยนำกระบวนการ </w:t>
      </w:r>
      <w:r w:rsidR="00A53BB4">
        <w:rPr>
          <w:rFonts w:ascii="TH SarabunPSK" w:hAnsi="TH SarabunPSK" w:cs="TH SarabunPSK"/>
          <w:color w:val="000000"/>
          <w:sz w:val="32"/>
          <w:szCs w:val="32"/>
        </w:rPr>
        <w:t xml:space="preserve">Deming cycle </w:t>
      </w:r>
      <w:r w:rsidR="00A53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เป็นวงจร </w:t>
      </w:r>
      <w:r w:rsidR="00A53BB4">
        <w:rPr>
          <w:rFonts w:ascii="TH SarabunPSK" w:hAnsi="TH SarabunPSK" w:cs="TH SarabunPSK"/>
          <w:color w:val="000000"/>
          <w:sz w:val="32"/>
          <w:szCs w:val="32"/>
        </w:rPr>
        <w:t xml:space="preserve">PDCA </w:t>
      </w:r>
      <w:r w:rsidR="00A53BB4">
        <w:rPr>
          <w:rFonts w:ascii="TH SarabunPSK" w:hAnsi="TH SarabunPSK" w:cs="TH SarabunPSK" w:hint="cs"/>
          <w:color w:val="000000"/>
          <w:sz w:val="32"/>
          <w:szCs w:val="32"/>
          <w:cs/>
        </w:rPr>
        <w:t>มา</w:t>
      </w:r>
      <w:r w:rsidR="00BC75D0">
        <w:rPr>
          <w:rFonts w:ascii="TH SarabunPSK" w:hAnsi="TH SarabunPSK" w:cs="TH SarabunPSK" w:hint="cs"/>
          <w:color w:val="000000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="00BC75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75D0">
        <w:rPr>
          <w:rFonts w:ascii="TH SarabunPSK" w:hAnsi="TH SarabunPSK" w:cs="TH SarabunPSK"/>
          <w:color w:val="000000"/>
          <w:sz w:val="32"/>
          <w:szCs w:val="32"/>
        </w:rPr>
        <w:t xml:space="preserve">Audit </w:t>
      </w:r>
      <w:r w:rsidR="00BC75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</w:t>
      </w:r>
      <w:r w:rsidR="00BC75D0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="00BC75D0">
        <w:rPr>
          <w:rFonts w:ascii="TH SarabunPSK" w:hAnsi="TH SarabunPSK" w:cs="TH SarabunPSK"/>
          <w:color w:val="000000"/>
          <w:sz w:val="32"/>
          <w:szCs w:val="32"/>
        </w:rPr>
        <w:t>P:Plan</w:t>
      </w:r>
      <w:proofErr w:type="spellEnd"/>
      <w:r w:rsidR="00833B9A">
        <w:rPr>
          <w:rFonts w:ascii="TH SarabunPSK" w:hAnsi="TH SarabunPSK" w:cs="TH SarabunPSK"/>
          <w:color w:val="000000"/>
          <w:sz w:val="32"/>
          <w:szCs w:val="32"/>
        </w:rPr>
        <w:t>)</w:t>
      </w:r>
      <w:r w:rsidR="00BC75D0"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มีการวางแผนโดยจัดตั้งคณะกรรมการตรวจสอบเวชระเบียน</w:t>
      </w:r>
      <w:proofErr w:type="spellStart"/>
      <w:r w:rsidR="00BC75D0">
        <w:rPr>
          <w:rFonts w:ascii="TH SarabunPSK" w:hAnsi="TH SarabunPSK" w:cs="TH SarabunPSK" w:hint="cs"/>
          <w:color w:val="000000"/>
          <w:sz w:val="32"/>
          <w:szCs w:val="32"/>
          <w:cs/>
        </w:rPr>
        <w:t>ทุกสห</w:t>
      </w:r>
      <w:proofErr w:type="spellEnd"/>
      <w:r w:rsidR="00BC75D0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วิชาชีพในโรงพยาบาล</w:t>
      </w:r>
      <w:r w:rsidR="00405D3C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ที่มีส่วนเกี่ยวข้องกับการบันทึกเวชระเบียนโดยจัดอบรมให้ความรู้ พร้อมทั้งชี้ให้เห็นความสำคัญ</w:t>
      </w:r>
      <w:r w:rsidR="00925A85">
        <w:rPr>
          <w:rFonts w:ascii="TH SarabunPSK" w:hAnsi="TH SarabunPSK" w:cs="TH SarabunPSK" w:hint="cs"/>
          <w:color w:val="000000"/>
          <w:sz w:val="32"/>
          <w:szCs w:val="32"/>
          <w:cs/>
        </w:rPr>
        <w:t>ของคุณภาพการบันทึกเวชระเบียน (</w:t>
      </w:r>
      <w:r w:rsidR="00925A85">
        <w:rPr>
          <w:rFonts w:ascii="TH SarabunPSK" w:hAnsi="TH SarabunPSK" w:cs="TH SarabunPSK"/>
          <w:color w:val="000000"/>
          <w:sz w:val="32"/>
          <w:szCs w:val="32"/>
        </w:rPr>
        <w:t>D:Do)</w:t>
      </w:r>
      <w:r w:rsidR="00833B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ตรวจสอบคุณภาพเวชระเบียนทุกๆเดือน </w:t>
      </w:r>
      <w:r w:rsidR="00833B9A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="00833B9A">
        <w:rPr>
          <w:rFonts w:ascii="TH SarabunPSK" w:hAnsi="TH SarabunPSK" w:cs="TH SarabunPSK"/>
          <w:color w:val="000000"/>
          <w:sz w:val="32"/>
          <w:szCs w:val="32"/>
        </w:rPr>
        <w:t>C:Check</w:t>
      </w:r>
      <w:proofErr w:type="spellEnd"/>
      <w:r w:rsidR="00833B9A">
        <w:rPr>
          <w:rFonts w:ascii="TH SarabunPSK" w:hAnsi="TH SarabunPSK" w:cs="TH SarabunPSK"/>
          <w:color w:val="000000"/>
          <w:sz w:val="32"/>
          <w:szCs w:val="32"/>
        </w:rPr>
        <w:t>)</w:t>
      </w:r>
      <w:r w:rsidR="00BB3F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496B">
        <w:rPr>
          <w:rFonts w:ascii="TH SarabunPSK" w:hAnsi="TH SarabunPSK" w:cs="TH SarabunPSK" w:hint="cs"/>
          <w:color w:val="000000"/>
          <w:sz w:val="32"/>
          <w:szCs w:val="32"/>
          <w:cs/>
        </w:rPr>
        <w:t>บันทึกและรวบรวมผลการตรวจสอบเวชระเบียน และ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2496B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spellStart"/>
      <w:r w:rsidR="00E2496B">
        <w:rPr>
          <w:rFonts w:ascii="TH SarabunPSK" w:hAnsi="TH SarabunPSK" w:cs="TH SarabunPSK"/>
          <w:color w:val="000000"/>
          <w:sz w:val="32"/>
          <w:szCs w:val="32"/>
        </w:rPr>
        <w:t>A:Act</w:t>
      </w:r>
      <w:proofErr w:type="spellEnd"/>
      <w:r w:rsidR="00E2496B">
        <w:rPr>
          <w:rFonts w:ascii="TH SarabunPSK" w:hAnsi="TH SarabunPSK" w:cs="TH SarabunPSK"/>
          <w:color w:val="000000"/>
          <w:sz w:val="32"/>
          <w:szCs w:val="32"/>
        </w:rPr>
        <w:t>)</w:t>
      </w:r>
      <w:r w:rsidR="00842D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78B7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วิเคราะห์และรายงานผลไปยังหน่วยงานที่เกี่ยวข้องเพื่อปรับปรุง แก้ไข และนำไปใช้พัฒนาคุณภาพเวชระเบียนให้ครบถ้วน สมบูรณ์ และเป็นไปตามมาตรฐานการบันทึกเวชระเบียนซึ่งจากการจัดทำโครงการตรวจสอบคุณภาพเวชระเบียน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อย่างต่อเนื่องทุกปี </w:t>
      </w:r>
      <w:r w:rsidR="00EA2540">
        <w:rPr>
          <w:rFonts w:ascii="TH SarabunPSK" w:hAnsi="TH SarabunPSK" w:cs="TH SarabunPSK" w:hint="cs"/>
          <w:color w:val="000000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การตรวจสอบคุณภาพเวชระเบียนผู้ป่วยนอกแบบ </w:t>
      </w:r>
      <w:r>
        <w:rPr>
          <w:rFonts w:ascii="TH SarabunPSK" w:hAnsi="TH SarabunPSK" w:cs="TH SarabunPSK"/>
          <w:color w:val="000000"/>
          <w:sz w:val="32"/>
          <w:szCs w:val="32"/>
        </w:rPr>
        <w:t>External audit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ตั้งแต่ปีงบประมาณ 255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2560 </w:t>
      </w:r>
      <w:r w:rsidR="00EA254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D102E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95.76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และ9</w:t>
      </w:r>
      <w:r w:rsidR="00861B9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.97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ตามลำดับ</w:t>
      </w:r>
      <w:r w:rsidR="00EA25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ส่วนผู้ป่วยใน 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 </w:t>
      </w:r>
      <w:r w:rsidR="00FA1824">
        <w:rPr>
          <w:rFonts w:ascii="TH SarabunPSK" w:hAnsi="TH SarabunPSK" w:cs="TH SarabunPSK"/>
          <w:color w:val="000000"/>
          <w:sz w:val="32"/>
          <w:szCs w:val="32"/>
        </w:rPr>
        <w:t>External audit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ตั้งแต่ปีงบประมาณ 255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2560</w:t>
      </w:r>
      <w:r w:rsidR="00EA254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254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D102E">
        <w:rPr>
          <w:rFonts w:ascii="TH SarabunPSK" w:hAnsi="TH SarabunPSK" w:cs="TH SarabunPSK" w:hint="cs"/>
          <w:color w:val="000000"/>
          <w:sz w:val="32"/>
          <w:szCs w:val="32"/>
          <w:cs/>
        </w:rPr>
        <w:t>ร้อยละ</w:t>
      </w:r>
      <w:r w:rsidR="00EA2540">
        <w:rPr>
          <w:rFonts w:ascii="TH SarabunPSK" w:hAnsi="TH SarabunPSK" w:cs="TH SarabunPSK"/>
          <w:color w:val="000000"/>
          <w:sz w:val="32"/>
          <w:szCs w:val="32"/>
        </w:rPr>
        <w:t xml:space="preserve">90.63 </w:t>
      </w:r>
      <w:r w:rsidR="000D10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EA2540">
        <w:rPr>
          <w:rFonts w:ascii="TH SarabunPSK" w:hAnsi="TH SarabunPSK" w:cs="TH SarabunPSK" w:hint="cs"/>
          <w:color w:val="000000"/>
          <w:sz w:val="32"/>
          <w:szCs w:val="32"/>
          <w:cs/>
        </w:rPr>
        <w:t>93.50</w:t>
      </w:r>
      <w:r w:rsidR="00FA182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ตามลำดับ</w:t>
      </w:r>
      <w:r w:rsidR="00EA25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เห็นได้ว่าคุณภาพเวชระเบียนผู้ป่วยนอกและผู้ป่วยในมีอัตราความสมบูรณ์เพิ่มขึ้นอย่างต่อเนื่อง </w:t>
      </w:r>
      <w:r w:rsidR="00337DD5">
        <w:rPr>
          <w:rFonts w:ascii="TH SarabunPSK" w:hAnsi="TH SarabunPSK" w:cs="TH SarabunPSK" w:hint="cs"/>
          <w:color w:val="000000"/>
          <w:sz w:val="32"/>
          <w:szCs w:val="32"/>
          <w:cs/>
        </w:rPr>
        <w:t>ทำให้</w:t>
      </w:r>
      <w:r w:rsidR="00EA2540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หน่วยงานที่เกี่ยวข้องกับการบันทึกเวชระเบียนตระหนักถึงความสำคัญของคุณภาพเวชระเบียนมากขึ้น</w:t>
      </w:r>
      <w:r w:rsidR="00337D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และประชาชนได้รับรู้และรับการดูแลที่ถูกต้องจากข้อมูลที่มีคุณภาพอีกด้วย</w:t>
      </w:r>
    </w:p>
    <w:p w:rsidR="005E6B84" w:rsidRPr="00943D26" w:rsidRDefault="00943D26" w:rsidP="005E6B84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A25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 w:rsidR="005E6B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เวชระเบียนผู้ป่วยนอกและผู้ป่วยใน</w:t>
      </w:r>
      <w:r w:rsidR="005E6B84">
        <w:rPr>
          <w:rFonts w:ascii="TH SarabunPSK" w:hAnsi="TH SarabunPSK" w:cs="TH SarabunPSK"/>
          <w:color w:val="000000"/>
          <w:sz w:val="32"/>
          <w:szCs w:val="32"/>
        </w:rPr>
        <w:t xml:space="preserve"> , </w:t>
      </w:r>
      <w:r w:rsidR="005E6B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คุณภาพเวชระเบียน </w:t>
      </w:r>
      <w:r w:rsidR="005E6B84">
        <w:rPr>
          <w:rFonts w:ascii="TH SarabunPSK" w:hAnsi="TH SarabunPSK" w:cs="TH SarabunPSK"/>
          <w:color w:val="000000"/>
          <w:sz w:val="32"/>
          <w:szCs w:val="32"/>
        </w:rPr>
        <w:t>,</w:t>
      </w:r>
      <w:r w:rsidR="005E6B84">
        <w:rPr>
          <w:rFonts w:ascii="TH SarabunPSK" w:hAnsi="TH SarabunPSK" w:cs="TH SarabunPSK" w:hint="cs"/>
          <w:color w:val="000000"/>
          <w:sz w:val="32"/>
          <w:szCs w:val="32"/>
          <w:cs/>
        </w:rPr>
        <w:t>ตรวจสอบการบันทึกเวชระเบียน</w:t>
      </w:r>
    </w:p>
    <w:p w:rsidR="005E6B84" w:rsidRDefault="005E6B84" w:rsidP="005E6B84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43D26" w:rsidRDefault="00943D26" w:rsidP="00943D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43D26" w:rsidRPr="00185D82" w:rsidRDefault="00943D26" w:rsidP="00943D26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615A7" w:rsidRDefault="009615A7"/>
    <w:sectPr w:rsidR="0096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1"/>
    <w:rsid w:val="00012BB8"/>
    <w:rsid w:val="000D102E"/>
    <w:rsid w:val="001771E0"/>
    <w:rsid w:val="00185D82"/>
    <w:rsid w:val="002B28D1"/>
    <w:rsid w:val="00315013"/>
    <w:rsid w:val="00337DD5"/>
    <w:rsid w:val="00405D3C"/>
    <w:rsid w:val="005E6B84"/>
    <w:rsid w:val="00733AED"/>
    <w:rsid w:val="007A5681"/>
    <w:rsid w:val="00825C11"/>
    <w:rsid w:val="00833B9A"/>
    <w:rsid w:val="00836E0F"/>
    <w:rsid w:val="00842D62"/>
    <w:rsid w:val="00861B98"/>
    <w:rsid w:val="008F0E49"/>
    <w:rsid w:val="00925A85"/>
    <w:rsid w:val="00943D26"/>
    <w:rsid w:val="009615A7"/>
    <w:rsid w:val="009908C2"/>
    <w:rsid w:val="009F6861"/>
    <w:rsid w:val="00A53BB4"/>
    <w:rsid w:val="00A778E6"/>
    <w:rsid w:val="00B27D5C"/>
    <w:rsid w:val="00BB3FD2"/>
    <w:rsid w:val="00BC75D0"/>
    <w:rsid w:val="00CF2242"/>
    <w:rsid w:val="00E2496B"/>
    <w:rsid w:val="00E555A1"/>
    <w:rsid w:val="00E57788"/>
    <w:rsid w:val="00EA2540"/>
    <w:rsid w:val="00EB21BF"/>
    <w:rsid w:val="00F21AED"/>
    <w:rsid w:val="00F478B7"/>
    <w:rsid w:val="00F77E81"/>
    <w:rsid w:val="00F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8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chabab</dc:creator>
  <cp:keywords/>
  <dc:description/>
  <cp:lastModifiedBy>Adminstrator</cp:lastModifiedBy>
  <cp:revision>22</cp:revision>
  <dcterms:created xsi:type="dcterms:W3CDTF">2018-06-05T05:17:00Z</dcterms:created>
  <dcterms:modified xsi:type="dcterms:W3CDTF">2018-06-10T11:00:00Z</dcterms:modified>
</cp:coreProperties>
</file>